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2D" w:rsidRPr="00C77E4B" w:rsidRDefault="0063272D" w:rsidP="0063272D">
      <w:pPr>
        <w:tabs>
          <w:tab w:val="right" w:pos="9072"/>
        </w:tabs>
        <w:rPr>
          <w:rFonts w:cs="Calibri"/>
          <w:b/>
          <w:sz w:val="24"/>
        </w:rPr>
      </w:pPr>
      <w:bookmarkStart w:id="0" w:name="_GoBack"/>
      <w:bookmarkEnd w:id="0"/>
      <w:r w:rsidRPr="00C77E4B">
        <w:rPr>
          <w:rFonts w:cs="Calibri"/>
          <w:sz w:val="24"/>
        </w:rPr>
        <w:t>Kopie předpisu musí být uchována po dobu 5 let</w:t>
      </w:r>
    </w:p>
    <w:p w:rsidR="0063272D" w:rsidRPr="00C34B75" w:rsidRDefault="0063272D" w:rsidP="0063272D">
      <w:pPr>
        <w:rPr>
          <w:rFonts w:cs="Calibri"/>
          <w:b/>
          <w:sz w:val="36"/>
          <w:szCs w:val="36"/>
          <w:u w:val="single"/>
        </w:rPr>
      </w:pPr>
      <w:r w:rsidRPr="00C34B75">
        <w:rPr>
          <w:rFonts w:cs="Calibri"/>
          <w:sz w:val="36"/>
          <w:szCs w:val="36"/>
          <w:u w:val="single"/>
        </w:rPr>
        <w:t>Veterinární předpis pro výrobu veterinární autogenní vakcíny</w:t>
      </w:r>
      <w:r w:rsidRPr="00C34B75">
        <w:rPr>
          <w:rFonts w:cs="Calibri"/>
          <w:b/>
          <w:sz w:val="36"/>
          <w:szCs w:val="36"/>
          <w:u w:val="single"/>
        </w:rPr>
        <w:t xml:space="preserve"> </w:t>
      </w:r>
    </w:p>
    <w:p w:rsidR="0063272D" w:rsidRPr="00C34B75" w:rsidRDefault="0063272D" w:rsidP="0063272D">
      <w:pPr>
        <w:tabs>
          <w:tab w:val="left" w:pos="-142"/>
        </w:tabs>
        <w:jc w:val="center"/>
        <w:rPr>
          <w:rFonts w:cs="Calibri"/>
          <w:b/>
          <w:sz w:val="24"/>
          <w:u w:val="single"/>
        </w:rPr>
      </w:pPr>
      <w:r w:rsidRPr="00C34B75">
        <w:rPr>
          <w:rFonts w:cs="Calibri"/>
          <w:sz w:val="24"/>
        </w:rPr>
        <w:t>Vyplňte hůlkovým písmem!</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56"/>
        <w:gridCol w:w="5018"/>
      </w:tblGrid>
      <w:tr w:rsidR="0063272D" w:rsidRPr="00AD17EE" w:rsidTr="006E1C9C">
        <w:tc>
          <w:tcPr>
            <w:tcW w:w="4111" w:type="dxa"/>
          </w:tcPr>
          <w:p w:rsidR="0063272D" w:rsidRDefault="0063272D" w:rsidP="0063272D">
            <w:pPr>
              <w:spacing w:line="240" w:lineRule="auto"/>
              <w:ind w:left="142"/>
              <w:rPr>
                <w:rFonts w:cs="Calibri"/>
                <w:b/>
              </w:rPr>
            </w:pPr>
            <w:r w:rsidRPr="00C34B75">
              <w:rPr>
                <w:rFonts w:cs="Calibri"/>
                <w:b/>
                <w:u w:val="single"/>
              </w:rPr>
              <w:t>Ošetřující veterinární lékař,</w:t>
            </w:r>
            <w:r>
              <w:rPr>
                <w:rFonts w:cs="Calibri"/>
                <w:b/>
              </w:rPr>
              <w:t xml:space="preserve"> který předpis vystavil  </w:t>
            </w:r>
          </w:p>
          <w:p w:rsidR="0063272D" w:rsidRPr="0063272D" w:rsidRDefault="0063272D" w:rsidP="0063272D">
            <w:pPr>
              <w:spacing w:line="240" w:lineRule="auto"/>
              <w:ind w:left="142"/>
              <w:rPr>
                <w:rFonts w:cs="Calibri"/>
                <w:b/>
              </w:rPr>
            </w:pPr>
            <w:r w:rsidRPr="00C34B75">
              <w:rPr>
                <w:rFonts w:cs="Calibri"/>
              </w:rPr>
              <w:t>Jméno, příjmení, místo podnikání/místo výkonu praxe)</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Default="0063272D" w:rsidP="0063272D">
            <w:pPr>
              <w:spacing w:line="240" w:lineRule="auto"/>
              <w:ind w:left="142"/>
              <w:rPr>
                <w:rFonts w:cs="Calibri"/>
              </w:rPr>
            </w:pPr>
            <w:r w:rsidRPr="00C34B75">
              <w:rPr>
                <w:rFonts w:cs="Calibri"/>
                <w:b/>
                <w:u w:val="single"/>
              </w:rPr>
              <w:t>Chovatel</w:t>
            </w:r>
            <w:r w:rsidRPr="00C34B75">
              <w:rPr>
                <w:rFonts w:cs="Calibri"/>
                <w:b/>
              </w:rPr>
              <w:t xml:space="preserve"> zvířete, u kterého má být veterinární autogenní vakcína (VAV) použita :</w:t>
            </w:r>
            <w:r>
              <w:rPr>
                <w:rFonts w:cs="Calibri"/>
                <w:b/>
              </w:rPr>
              <w:t xml:space="preserve"> </w:t>
            </w:r>
            <w:r w:rsidRPr="00C34B75">
              <w:rPr>
                <w:rFonts w:cs="Calibri"/>
              </w:rPr>
              <w:t xml:space="preserve">Jméno, příjmení, místo podnikání (fyz. osoba) </w:t>
            </w:r>
          </w:p>
          <w:p w:rsidR="0063272D" w:rsidRPr="0063272D" w:rsidRDefault="0063272D" w:rsidP="0063272D">
            <w:pPr>
              <w:spacing w:line="240" w:lineRule="auto"/>
              <w:ind w:left="142"/>
              <w:rPr>
                <w:rFonts w:cs="Calibri"/>
                <w:b/>
              </w:rPr>
            </w:pPr>
            <w:r w:rsidRPr="00C34B75">
              <w:rPr>
                <w:rFonts w:cs="Calibri"/>
              </w:rPr>
              <w:t>Název a sídlo (práv. osoba)</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08356E">
            <w:pPr>
              <w:spacing w:line="240" w:lineRule="auto"/>
              <w:ind w:left="142"/>
              <w:rPr>
                <w:rFonts w:cs="Calibri"/>
              </w:rPr>
            </w:pPr>
            <w:r w:rsidRPr="00C34B75">
              <w:rPr>
                <w:rFonts w:cs="Calibri"/>
                <w:b/>
                <w:u w:val="single"/>
              </w:rPr>
              <w:t xml:space="preserve">Adresa a registrační číslo hospodářství, kde má být VAV použita </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u w:val="single"/>
              </w:rPr>
            </w:pPr>
            <w:r w:rsidRPr="00C34B75">
              <w:rPr>
                <w:rFonts w:cs="Calibri"/>
                <w:b/>
                <w:u w:val="single"/>
              </w:rPr>
              <w:t xml:space="preserve"> Adresa a registrační číslo hospodářství,</w:t>
            </w:r>
            <w:r w:rsidRPr="00C34B75">
              <w:rPr>
                <w:rFonts w:cs="Calibri"/>
              </w:rPr>
              <w:t xml:space="preserve"> z něhož  mají být odebrány antigeny či patogeny pro výrobu VAV, v případě odebrání podle § 71, odst. 5 ZOL se uvede číslo hospodářství a lokality a datum takového odběru</w:t>
            </w:r>
          </w:p>
        </w:tc>
        <w:tc>
          <w:tcPr>
            <w:tcW w:w="5135" w:type="dxa"/>
          </w:tcPr>
          <w:p w:rsidR="0063272D" w:rsidRPr="00C34B75" w:rsidRDefault="0063272D" w:rsidP="006E1C9C">
            <w:pPr>
              <w:rPr>
                <w:rFonts w:cs="Calibri"/>
              </w:rPr>
            </w:pPr>
          </w:p>
        </w:tc>
      </w:tr>
      <w:tr w:rsidR="0063272D" w:rsidRPr="00AD17EE" w:rsidTr="0008356E">
        <w:trPr>
          <w:trHeight w:val="687"/>
        </w:trPr>
        <w:tc>
          <w:tcPr>
            <w:tcW w:w="4111" w:type="dxa"/>
          </w:tcPr>
          <w:p w:rsidR="0063272D" w:rsidRPr="00C34B75" w:rsidRDefault="0063272D" w:rsidP="0008356E">
            <w:pPr>
              <w:spacing w:line="240" w:lineRule="auto"/>
              <w:ind w:left="142"/>
              <w:rPr>
                <w:rFonts w:cs="Calibri"/>
              </w:rPr>
            </w:pPr>
            <w:r w:rsidRPr="00C34B75">
              <w:rPr>
                <w:rFonts w:cs="Calibri"/>
                <w:b/>
                <w:u w:val="single"/>
              </w:rPr>
              <w:t>Indikace</w:t>
            </w:r>
            <w:r w:rsidRPr="00C34B75">
              <w:rPr>
                <w:rFonts w:cs="Calibri"/>
                <w:b/>
              </w:rPr>
              <w:t xml:space="preserve">  nebo uvedení důvodu použití </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rPr>
            </w:pPr>
            <w:r w:rsidRPr="00C34B75">
              <w:rPr>
                <w:rFonts w:cs="Calibri"/>
                <w:b/>
                <w:u w:val="single"/>
              </w:rPr>
              <w:t>Označení antigenů či patogenů</w:t>
            </w:r>
            <w:r w:rsidRPr="00C34B75">
              <w:rPr>
                <w:rFonts w:cs="Calibri"/>
              </w:rPr>
              <w:t>,</w:t>
            </w:r>
          </w:p>
          <w:p w:rsidR="0063272D" w:rsidRPr="00C34B75" w:rsidRDefault="0063272D" w:rsidP="0063272D">
            <w:pPr>
              <w:spacing w:line="240" w:lineRule="auto"/>
              <w:ind w:left="142"/>
              <w:rPr>
                <w:rFonts w:cs="Calibri"/>
                <w:b/>
                <w:u w:val="single"/>
              </w:rPr>
            </w:pPr>
            <w:r w:rsidRPr="00C34B75">
              <w:rPr>
                <w:rFonts w:cs="Calibri"/>
              </w:rPr>
              <w:t>ze kterých má být VAV vyrobena</w:t>
            </w:r>
          </w:p>
        </w:tc>
        <w:tc>
          <w:tcPr>
            <w:tcW w:w="5135" w:type="dxa"/>
          </w:tcPr>
          <w:p w:rsidR="0063272D" w:rsidRPr="00C34B75" w:rsidRDefault="0063272D" w:rsidP="006E1C9C">
            <w:pPr>
              <w:rPr>
                <w:rFonts w:cs="Calibri"/>
              </w:rPr>
            </w:pPr>
          </w:p>
        </w:tc>
      </w:tr>
      <w:tr w:rsidR="0063272D" w:rsidRPr="00AD17EE" w:rsidTr="006E1C9C">
        <w:tc>
          <w:tcPr>
            <w:tcW w:w="4111" w:type="dxa"/>
          </w:tcPr>
          <w:p w:rsidR="0008356E" w:rsidRDefault="0063272D" w:rsidP="0008356E">
            <w:pPr>
              <w:spacing w:line="240" w:lineRule="auto"/>
              <w:ind w:left="142"/>
              <w:rPr>
                <w:rFonts w:cs="Calibri"/>
                <w:b/>
              </w:rPr>
            </w:pPr>
            <w:r w:rsidRPr="00C34B75">
              <w:rPr>
                <w:rFonts w:cs="Calibri"/>
                <w:b/>
                <w:u w:val="single"/>
              </w:rPr>
              <w:t>Druh a kategorie zvířat</w:t>
            </w:r>
            <w:r w:rsidRPr="00C34B75">
              <w:rPr>
                <w:rFonts w:cs="Calibri"/>
                <w:b/>
              </w:rPr>
              <w:t xml:space="preserve">, </w:t>
            </w:r>
          </w:p>
          <w:p w:rsidR="0063272D" w:rsidRPr="00C34B75" w:rsidRDefault="0063272D" w:rsidP="0008356E">
            <w:pPr>
              <w:spacing w:line="240" w:lineRule="auto"/>
              <w:ind w:left="142"/>
              <w:rPr>
                <w:rFonts w:cs="Calibri"/>
                <w:b/>
                <w:u w:val="single"/>
              </w:rPr>
            </w:pPr>
            <w:r w:rsidRPr="00C34B75">
              <w:rPr>
                <w:rFonts w:cs="Calibri"/>
              </w:rPr>
              <w:t>u nichž bude VAV použita</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08356E">
            <w:pPr>
              <w:spacing w:line="240" w:lineRule="auto"/>
              <w:ind w:left="142"/>
              <w:rPr>
                <w:rFonts w:cs="Calibri"/>
                <w:b/>
              </w:rPr>
            </w:pPr>
            <w:r w:rsidRPr="00C34B75">
              <w:rPr>
                <w:rFonts w:cs="Calibri"/>
                <w:b/>
              </w:rPr>
              <w:t xml:space="preserve">Počet dávek nebo </w:t>
            </w:r>
            <w:r w:rsidRPr="00C34B75">
              <w:rPr>
                <w:rFonts w:cs="Calibri"/>
                <w:b/>
                <w:u w:val="single"/>
              </w:rPr>
              <w:t>celkové předepsané množství</w:t>
            </w:r>
            <w:r w:rsidRPr="00C34B75">
              <w:rPr>
                <w:rFonts w:cs="Calibri"/>
                <w:b/>
              </w:rPr>
              <w:t xml:space="preserve"> VAV</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rPr>
            </w:pPr>
            <w:r w:rsidRPr="00C34B75">
              <w:rPr>
                <w:rFonts w:cs="Calibri"/>
                <w:b/>
                <w:u w:val="single"/>
              </w:rPr>
              <w:t>Zvláštní upozornění</w:t>
            </w:r>
            <w:r w:rsidRPr="00C34B75">
              <w:rPr>
                <w:rFonts w:cs="Calibri"/>
                <w:b/>
              </w:rPr>
              <w:t>, která mají být uvedena na obalu či příbalové informaci VAV</w:t>
            </w:r>
          </w:p>
        </w:tc>
        <w:tc>
          <w:tcPr>
            <w:tcW w:w="5135" w:type="dxa"/>
          </w:tcPr>
          <w:p w:rsidR="0063272D" w:rsidRPr="00C34B75" w:rsidRDefault="0063272D" w:rsidP="006E1C9C">
            <w:pPr>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u w:val="single"/>
              </w:rPr>
            </w:pPr>
            <w:r w:rsidRPr="00C34B75">
              <w:rPr>
                <w:rFonts w:cs="Calibri"/>
                <w:b/>
                <w:u w:val="single"/>
              </w:rPr>
              <w:t>Jméno, příjmení a místo podnikání výrobce VAV, jde-li o fyzickou osobu nebo název a sídlo, jde-li o právnickou osobu</w:t>
            </w:r>
          </w:p>
        </w:tc>
        <w:tc>
          <w:tcPr>
            <w:tcW w:w="5135" w:type="dxa"/>
          </w:tcPr>
          <w:p w:rsidR="0063272D" w:rsidRPr="00C34B75" w:rsidRDefault="0063272D" w:rsidP="0063272D">
            <w:pPr>
              <w:spacing w:line="240" w:lineRule="auto"/>
              <w:rPr>
                <w:rFonts w:cs="Calibri"/>
              </w:rPr>
            </w:pPr>
          </w:p>
        </w:tc>
      </w:tr>
      <w:tr w:rsidR="00475524" w:rsidRPr="00AD17EE" w:rsidTr="006E1C9C">
        <w:tc>
          <w:tcPr>
            <w:tcW w:w="4111" w:type="dxa"/>
          </w:tcPr>
          <w:p w:rsidR="00475524" w:rsidRPr="00C34B75" w:rsidRDefault="00475524" w:rsidP="0063272D">
            <w:pPr>
              <w:spacing w:line="240" w:lineRule="auto"/>
              <w:ind w:left="142"/>
              <w:rPr>
                <w:rFonts w:cs="Calibri"/>
                <w:b/>
                <w:u w:val="single"/>
              </w:rPr>
            </w:pPr>
            <w:r w:rsidRPr="00FE3DC2">
              <w:rPr>
                <w:rFonts w:cs="Calibri"/>
                <w:b/>
                <w:u w:val="single"/>
              </w:rPr>
              <w:lastRenderedPageBreak/>
              <w:t>Krajská veterinární správa</w:t>
            </w:r>
            <w:r w:rsidRPr="008852C1">
              <w:rPr>
                <w:rFonts w:cs="Calibri"/>
              </w:rPr>
              <w:t>, v jejímž obvodu působnosti bude veterinární autogenní vakcína použita</w:t>
            </w:r>
          </w:p>
        </w:tc>
        <w:tc>
          <w:tcPr>
            <w:tcW w:w="5135" w:type="dxa"/>
          </w:tcPr>
          <w:p w:rsidR="00475524" w:rsidRPr="00C34B75" w:rsidRDefault="00475524" w:rsidP="0063272D">
            <w:pPr>
              <w:spacing w:line="240" w:lineRule="auto"/>
              <w:rPr>
                <w:rFonts w:cs="Calibri"/>
              </w:rPr>
            </w:pPr>
          </w:p>
        </w:tc>
      </w:tr>
      <w:tr w:rsidR="0063272D" w:rsidRPr="00AD17EE" w:rsidTr="006E1C9C">
        <w:tc>
          <w:tcPr>
            <w:tcW w:w="4111" w:type="dxa"/>
          </w:tcPr>
          <w:p w:rsidR="0063272D" w:rsidRPr="00C34B75" w:rsidRDefault="0063272D" w:rsidP="0063272D">
            <w:pPr>
              <w:spacing w:line="240" w:lineRule="auto"/>
              <w:ind w:left="142"/>
              <w:rPr>
                <w:rFonts w:cs="Calibri"/>
                <w:b/>
                <w:u w:val="single"/>
              </w:rPr>
            </w:pPr>
            <w:r w:rsidRPr="00C34B75">
              <w:rPr>
                <w:rFonts w:cs="Calibri"/>
                <w:b/>
                <w:u w:val="single"/>
              </w:rPr>
              <w:t xml:space="preserve">Podmínky dodání </w:t>
            </w:r>
            <w:r w:rsidRPr="00C34B75">
              <w:rPr>
                <w:rFonts w:cs="Calibri"/>
              </w:rPr>
              <w:t>(termín, místo apod.)</w:t>
            </w:r>
          </w:p>
        </w:tc>
        <w:tc>
          <w:tcPr>
            <w:tcW w:w="5135" w:type="dxa"/>
          </w:tcPr>
          <w:p w:rsidR="0063272D" w:rsidRPr="00C34B75" w:rsidRDefault="0063272D" w:rsidP="0063272D">
            <w:pPr>
              <w:spacing w:line="240" w:lineRule="auto"/>
              <w:rPr>
                <w:rFonts w:cs="Calibri"/>
              </w:rPr>
            </w:pPr>
          </w:p>
        </w:tc>
      </w:tr>
      <w:tr w:rsidR="0063272D" w:rsidRPr="0063272D" w:rsidTr="006E1C9C">
        <w:tc>
          <w:tcPr>
            <w:tcW w:w="9246" w:type="dxa"/>
            <w:gridSpan w:val="2"/>
          </w:tcPr>
          <w:p w:rsidR="0063272D" w:rsidRPr="00C34B75" w:rsidRDefault="0063272D" w:rsidP="0063272D">
            <w:pPr>
              <w:spacing w:before="120" w:after="120" w:line="240" w:lineRule="auto"/>
              <w:rPr>
                <w:rFonts w:cs="Calibri"/>
                <w:sz w:val="24"/>
                <w:szCs w:val="24"/>
              </w:rPr>
            </w:pPr>
            <w:r w:rsidRPr="00C34B75">
              <w:rPr>
                <w:rFonts w:cs="Calibri"/>
                <w:b/>
                <w:u w:val="single"/>
              </w:rPr>
              <w:fldChar w:fldCharType="begin">
                <w:ffData>
                  <w:name w:val="Zaškrtávací1"/>
                  <w:enabled/>
                  <w:calcOnExit w:val="0"/>
                  <w:checkBox>
                    <w:sizeAuto/>
                    <w:default w:val="0"/>
                  </w:checkBox>
                </w:ffData>
              </w:fldChar>
            </w:r>
            <w:bookmarkStart w:id="1" w:name="Zaškrtávací1"/>
            <w:r w:rsidRPr="00C34B75">
              <w:rPr>
                <w:rFonts w:cs="Calibri"/>
                <w:b/>
                <w:u w:val="single"/>
              </w:rPr>
              <w:instrText xml:space="preserve"> FORMCHECKBOX </w:instrText>
            </w:r>
            <w:r w:rsidR="00CC78D7">
              <w:rPr>
                <w:rFonts w:cs="Calibri"/>
                <w:b/>
                <w:u w:val="single"/>
              </w:rPr>
            </w:r>
            <w:r w:rsidR="00CC78D7">
              <w:rPr>
                <w:rFonts w:cs="Calibri"/>
                <w:b/>
                <w:u w:val="single"/>
              </w:rPr>
              <w:fldChar w:fldCharType="separate"/>
            </w:r>
            <w:r w:rsidRPr="00C34B75">
              <w:rPr>
                <w:rFonts w:cs="Calibri"/>
                <w:b/>
                <w:u w:val="single"/>
              </w:rPr>
              <w:fldChar w:fldCharType="end"/>
            </w:r>
            <w:bookmarkEnd w:id="1"/>
            <w:r w:rsidRPr="00C34B75">
              <w:rPr>
                <w:rFonts w:cs="Calibri"/>
                <w:b/>
                <w:u w:val="single"/>
              </w:rPr>
              <w:t xml:space="preserve"> JE </w:t>
            </w:r>
            <w:r w:rsidRPr="00C34B75">
              <w:rPr>
                <w:rFonts w:cs="Calibri"/>
                <w:b/>
                <w:u w:val="single"/>
              </w:rPr>
              <w:fldChar w:fldCharType="begin">
                <w:ffData>
                  <w:name w:val="Zaškrtávací2"/>
                  <w:enabled/>
                  <w:calcOnExit w:val="0"/>
                  <w:checkBox>
                    <w:sizeAuto/>
                    <w:default w:val="0"/>
                  </w:checkBox>
                </w:ffData>
              </w:fldChar>
            </w:r>
            <w:bookmarkStart w:id="2" w:name="Zaškrtávací2"/>
            <w:r w:rsidRPr="00C34B75">
              <w:rPr>
                <w:rFonts w:cs="Calibri"/>
                <w:b/>
                <w:u w:val="single"/>
              </w:rPr>
              <w:instrText xml:space="preserve"> FORMCHECKBOX </w:instrText>
            </w:r>
            <w:r w:rsidR="00CC78D7">
              <w:rPr>
                <w:rFonts w:cs="Calibri"/>
                <w:b/>
                <w:u w:val="single"/>
              </w:rPr>
            </w:r>
            <w:r w:rsidR="00CC78D7">
              <w:rPr>
                <w:rFonts w:cs="Calibri"/>
                <w:b/>
                <w:u w:val="single"/>
              </w:rPr>
              <w:fldChar w:fldCharType="separate"/>
            </w:r>
            <w:r w:rsidRPr="00C34B75">
              <w:rPr>
                <w:rFonts w:cs="Calibri"/>
                <w:b/>
                <w:u w:val="single"/>
              </w:rPr>
              <w:fldChar w:fldCharType="end"/>
            </w:r>
            <w:bookmarkEnd w:id="2"/>
            <w:r w:rsidRPr="00C34B75">
              <w:rPr>
                <w:rFonts w:cs="Calibri"/>
                <w:b/>
                <w:u w:val="single"/>
              </w:rPr>
              <w:t xml:space="preserve"> NENÍ k dispozici registrovaný veterinární léčivý přípravek </w:t>
            </w:r>
            <w:r w:rsidRPr="00C34B75">
              <w:rPr>
                <w:rFonts w:cs="Calibri"/>
                <w:u w:val="single"/>
              </w:rPr>
              <w:t>pro danou indikaci</w:t>
            </w:r>
          </w:p>
        </w:tc>
      </w:tr>
      <w:tr w:rsidR="0063272D" w:rsidRPr="0063272D" w:rsidTr="006E1C9C">
        <w:tc>
          <w:tcPr>
            <w:tcW w:w="9246" w:type="dxa"/>
            <w:gridSpan w:val="2"/>
          </w:tcPr>
          <w:p w:rsidR="0063272D" w:rsidRPr="00C34B75" w:rsidRDefault="0063272D" w:rsidP="0063272D">
            <w:pPr>
              <w:spacing w:before="60" w:line="240" w:lineRule="auto"/>
              <w:rPr>
                <w:rFonts w:cs="Calibri"/>
                <w:b/>
              </w:rPr>
            </w:pPr>
            <w:r w:rsidRPr="00C34B75">
              <w:rPr>
                <w:rFonts w:cs="Calibri"/>
                <w:b/>
              </w:rPr>
              <w:t xml:space="preserve">V případě, že je k dispozici: </w:t>
            </w:r>
          </w:p>
          <w:p w:rsidR="0063272D" w:rsidRPr="00C34B75" w:rsidRDefault="0063272D" w:rsidP="0063272D">
            <w:pPr>
              <w:spacing w:before="60" w:line="240" w:lineRule="auto"/>
              <w:rPr>
                <w:rFonts w:cs="Calibri"/>
                <w:b/>
              </w:rPr>
            </w:pPr>
            <w:r w:rsidRPr="00C34B75">
              <w:rPr>
                <w:rFonts w:cs="Calibri"/>
                <w:b/>
              </w:rPr>
              <w:t>Ošetřující veterinární lékař potvrzuje, že informoval ÚSKVBL o nedostatečné účinnosti registrovaného veterinárního léčivého přípravku při řešení aktuální nákazové situace ve výše uvedeném chovu.</w:t>
            </w:r>
          </w:p>
        </w:tc>
      </w:tr>
    </w:tbl>
    <w:p w:rsidR="0063272D" w:rsidRDefault="0063272D" w:rsidP="0063272D">
      <w:pPr>
        <w:jc w:val="both"/>
        <w:rPr>
          <w:rFonts w:cs="Calibri"/>
        </w:rPr>
      </w:pPr>
    </w:p>
    <w:p w:rsidR="0063272D" w:rsidRPr="00FD5C52" w:rsidRDefault="0063272D" w:rsidP="0063272D">
      <w:pPr>
        <w:jc w:val="both"/>
        <w:rPr>
          <w:rFonts w:cs="Calibri"/>
        </w:rPr>
      </w:pPr>
      <w:r w:rsidRPr="00FD5C52">
        <w:rPr>
          <w:rFonts w:cs="Calibri"/>
        </w:rPr>
        <w:t>Datum, razítko a podpis veterinárního lékaře</w:t>
      </w:r>
    </w:p>
    <w:p w:rsidR="0063272D" w:rsidRDefault="0063272D" w:rsidP="0063272D">
      <w:pPr>
        <w:jc w:val="both"/>
        <w:rPr>
          <w:rFonts w:cs="Calibri"/>
        </w:rPr>
      </w:pPr>
      <w:r w:rsidRPr="008852C1">
        <w:rPr>
          <w:rFonts w:cs="Calibri"/>
        </w:rPr>
        <w:t>Poznámka </w:t>
      </w:r>
    </w:p>
    <w:p w:rsidR="0063272D" w:rsidRPr="008852C1" w:rsidRDefault="0063272D" w:rsidP="0063272D">
      <w:pPr>
        <w:rPr>
          <w:rFonts w:cs="Calibri"/>
        </w:rPr>
      </w:pPr>
      <w:r w:rsidRPr="008852C1">
        <w:rPr>
          <w:rFonts w:cs="Calibri"/>
        </w:rPr>
        <w:t>1)Předpis pro výrobu veterinární autogenní vakcíny vystavuje příslušný ošetřující veterinární lékař ve třech vyhotoveních. Jedno vyhotovení uchovává veterinární lékař, který předpis pro výrobu veterinární autogenní vakcíny předepsal, ostatní dvě vyhotovení předává výrobci veterinární autogenní vakcíny.</w:t>
      </w:r>
    </w:p>
    <w:p w:rsidR="0063272D" w:rsidRPr="008852C1" w:rsidRDefault="0063272D" w:rsidP="0063272D">
      <w:pPr>
        <w:rPr>
          <w:rFonts w:cs="Calibri"/>
        </w:rPr>
      </w:pPr>
      <w:r w:rsidRPr="008852C1">
        <w:rPr>
          <w:rFonts w:cs="Calibri"/>
        </w:rPr>
        <w:t>Výrobce jedno vyhotovení předpisu pro výrobu veterinární autogenní vakcíny uchovává a jedno vyhotovení předává krajské veterinární správě (spolu s Oznámením o zahájení výroby), v jejímž obvodu působnosti bude veterinární autogenní vakcína použita.</w:t>
      </w:r>
    </w:p>
    <w:p w:rsidR="0063272D" w:rsidRPr="008852C1" w:rsidRDefault="0063272D" w:rsidP="0063272D">
      <w:pPr>
        <w:jc w:val="both"/>
        <w:rPr>
          <w:rFonts w:cs="Calibri"/>
        </w:rPr>
      </w:pPr>
      <w:r w:rsidRPr="008852C1">
        <w:rPr>
          <w:rFonts w:cs="Calibri"/>
        </w:rPr>
        <w:t>2) Veterinární lékař může požádat výrobce veterinární autogenní vakcíny o zajištění kopií z vyhotovení předpisu pro veterinární autogenní vakcínu za účelem jejich předání podle §9 odstavce 2 vyhlášky č. 25/2020 Sb.; tuto skutečnost uvede veterinární lékař na předpisu pro veterinární autogenní vakcínu. V tomto případě vypracuje veterinární lékař pouze 2 vyhotovení předpisu pro veterinární autogenní vakcínu. Výrobce při pořizování kopií z předaného předpisu pro veterinární autogenní vakcínu zabezpečí, aby údaje na kopiích byly čitelné a beze změn.</w:t>
      </w:r>
    </w:p>
    <w:p w:rsidR="0063272D" w:rsidRPr="008852C1" w:rsidRDefault="0063272D" w:rsidP="0063272D">
      <w:pPr>
        <w:jc w:val="both"/>
        <w:rPr>
          <w:rFonts w:cs="Calibri"/>
        </w:rPr>
      </w:pPr>
      <w:r w:rsidRPr="008852C1">
        <w:rPr>
          <w:rFonts w:cs="Calibri"/>
        </w:rPr>
        <w:t>3) Otisk razítka obsahuje jméno, případně jména, příjmení a místo podnikání, případně místo výkonu praxe předepisujícího veterinárního lékaře; pokud veterinární lékař vykonává odborné veterinární činnosti jako zaměstnanec fyzické nebo právnické osoby oprávněné vykonávat odborné veterinární činnosti, uvádí se dále jméno, případně jména, příjmení a místo pravidelného poskytování veterinární péče této osoby, jde-li o fyzickou osobu, nebo její název a sídlo, jde-li o právnickou osobu</w:t>
      </w:r>
      <w:r w:rsidR="006D3DBE">
        <w:rPr>
          <w:rFonts w:cs="Calibri"/>
        </w:rPr>
        <w:t>.</w:t>
      </w:r>
    </w:p>
    <w:p w:rsidR="00611DEC" w:rsidRDefault="00611DEC" w:rsidP="00A448BF">
      <w:pPr>
        <w:pStyle w:val="Zkladntext"/>
        <w:spacing w:after="240"/>
        <w:jc w:val="center"/>
        <w:rPr>
          <w:rFonts w:ascii="Calibri" w:hAnsi="Calibri"/>
          <w:caps/>
          <w:noProof w:val="0"/>
          <w:spacing w:val="40"/>
          <w:sz w:val="24"/>
          <w:szCs w:val="24"/>
          <w:lang w:val="en-GB"/>
          <w14:shadow w14:blurRad="0" w14:dist="0" w14:dir="0" w14:sx="0" w14:sy="0" w14:kx="0" w14:ky="0" w14:algn="none">
            <w14:srgbClr w14:val="000000"/>
          </w14:shadow>
        </w:rPr>
      </w:pPr>
    </w:p>
    <w:p w:rsidR="00611DEC" w:rsidRDefault="00611DEC" w:rsidP="00611DEC">
      <w:pPr>
        <w:rPr>
          <w:rFonts w:ascii="Times New Roman" w:hAnsi="Times New Roman"/>
        </w:rPr>
      </w:pPr>
    </w:p>
    <w:p w:rsidR="0032721D" w:rsidRPr="0008356E" w:rsidRDefault="0032721D" w:rsidP="0008356E">
      <w:pPr>
        <w:pStyle w:val="Zkladntext"/>
        <w:tabs>
          <w:tab w:val="left" w:pos="3544"/>
          <w:tab w:val="left" w:pos="4678"/>
          <w:tab w:val="left" w:pos="4962"/>
        </w:tabs>
        <w:rPr>
          <w:rFonts w:ascii="Calibri" w:hAnsi="Calibri"/>
          <w:noProof w:val="0"/>
          <w:sz w:val="24"/>
          <w:szCs w:val="24"/>
          <w:lang w:val="en-GB"/>
        </w:rPr>
      </w:pPr>
      <w:r w:rsidRPr="00942948">
        <w:rPr>
          <w:rFonts w:ascii="Calibri" w:hAnsi="Calibri"/>
          <w:noProof w:val="0"/>
          <w:sz w:val="24"/>
          <w:szCs w:val="24"/>
          <w:lang w:val="en-GB"/>
        </w:rPr>
        <w:tab/>
      </w:r>
      <w:r w:rsidRPr="002A2D3A">
        <w:rPr>
          <w:rFonts w:ascii="Calibri" w:hAnsi="Calibri"/>
          <w:sz w:val="24"/>
        </w:rPr>
        <w:tab/>
      </w:r>
    </w:p>
    <w:p w:rsidR="00451E6C" w:rsidRPr="00451E6C" w:rsidRDefault="00451E6C" w:rsidP="00451E6C">
      <w:pPr>
        <w:tabs>
          <w:tab w:val="center" w:pos="7371"/>
        </w:tabs>
        <w:spacing w:after="0" w:line="240" w:lineRule="auto"/>
        <w:jc w:val="both"/>
        <w:rPr>
          <w:rFonts w:eastAsia="Times New Roman"/>
          <w:lang w:eastAsia="cs-CZ"/>
        </w:rPr>
      </w:pPr>
      <w:r w:rsidRPr="00451E6C">
        <w:rPr>
          <w:rFonts w:eastAsia="Times New Roman"/>
          <w:lang w:eastAsia="cs-CZ"/>
        </w:rPr>
        <w:tab/>
      </w:r>
    </w:p>
    <w:sectPr w:rsidR="00451E6C" w:rsidRPr="00451E6C" w:rsidSect="00370247">
      <w:headerReference w:type="even" r:id="rId7"/>
      <w:headerReference w:type="default" r:id="rId8"/>
      <w:footerReference w:type="default" r:id="rId9"/>
      <w:headerReference w:type="firs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AD7" w:rsidRDefault="002B3AD7" w:rsidP="006E6F60">
      <w:pPr>
        <w:spacing w:after="0" w:line="240" w:lineRule="auto"/>
      </w:pPr>
      <w:r>
        <w:separator/>
      </w:r>
    </w:p>
  </w:endnote>
  <w:endnote w:type="continuationSeparator" w:id="0">
    <w:p w:rsidR="002B3AD7" w:rsidRDefault="002B3AD7" w:rsidP="006E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utch">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AC" w:rsidRDefault="00942948">
    <w:pPr>
      <w:pStyle w:val="Zpat"/>
    </w:pPr>
    <w:r>
      <w:rPr>
        <w:noProof/>
        <w:lang w:eastAsia="cs-CZ"/>
      </w:rPr>
      <mc:AlternateContent>
        <mc:Choice Requires="wpg">
          <w:drawing>
            <wp:anchor distT="4294967295" distB="4294967295" distL="114300" distR="114300" simplePos="0" relativeHeight="251662848" behindDoc="0" locked="0" layoutInCell="1" allowOverlap="1">
              <wp:simplePos x="0" y="0"/>
              <wp:positionH relativeFrom="column">
                <wp:posOffset>-509905</wp:posOffset>
              </wp:positionH>
              <wp:positionV relativeFrom="paragraph">
                <wp:posOffset>90169</wp:posOffset>
              </wp:positionV>
              <wp:extent cx="6734175" cy="0"/>
              <wp:effectExtent l="0" t="19050" r="9525" b="19050"/>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20" name="Přímá spojnice 20"/>
                      <wps:cNvCnPr/>
                      <wps:spPr>
                        <a:xfrm>
                          <a:off x="0" y="0"/>
                          <a:ext cx="2237105" cy="0"/>
                        </a:xfrm>
                        <a:prstGeom prst="line">
                          <a:avLst/>
                        </a:prstGeom>
                        <a:noFill/>
                        <a:ln w="28575" cap="flat" cmpd="sng" algn="ctr">
                          <a:solidFill>
                            <a:srgbClr val="005670"/>
                          </a:solidFill>
                          <a:prstDash val="solid"/>
                        </a:ln>
                        <a:effectLst/>
                      </wps:spPr>
                      <wps:bodyPr/>
                    </wps:wsp>
                    <wps:wsp>
                      <wps:cNvPr id="24" name="Přímá spojnice 24"/>
                      <wps:cNvCnPr/>
                      <wps:spPr>
                        <a:xfrm>
                          <a:off x="2228850" y="0"/>
                          <a:ext cx="2306320" cy="0"/>
                        </a:xfrm>
                        <a:prstGeom prst="line">
                          <a:avLst/>
                        </a:prstGeom>
                        <a:noFill/>
                        <a:ln w="28575" cap="flat" cmpd="sng" algn="ctr">
                          <a:solidFill>
                            <a:srgbClr val="0077C8"/>
                          </a:solidFill>
                          <a:prstDash val="solid"/>
                        </a:ln>
                        <a:effectLst/>
                      </wps:spPr>
                      <wps:bodyPr/>
                    </wps:wsp>
                    <wps:wsp>
                      <wps:cNvPr id="25" name="Přímá spojnice 25"/>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6F82437" id="Skupina 19" o:spid="_x0000_s1026" style="position:absolute;margin-left:-40.15pt;margin-top:7.1pt;width:530.25pt;height:0;z-index:251662848;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">
              <v:line id="Přímá spojnice 20" o:spid="_x0000_s1027" style="position:absolute;visibility:visible;mso-wrap-style:square" from="0,0" to="2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" strokecolor="#005670" strokeweight="2.25pt"/>
              <v:line id="Přímá spojnice 24" o:spid="_x0000_s1028" style="position:absolute;visibility:visible;mso-wrap-style:square" from="22288,0" to="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" strokecolor="#0077c8" strokeweight="2.25pt"/>
              <v:line id="Přímá spojnice 25" o:spid="_x0000_s1029" style="position:absolute;visibility:visible;mso-wrap-style:square" from="45339,0" to="67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" strokecolor="#47d7ac" strokeweight="2.25pt"/>
            </v:group>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-557530</wp:posOffset>
              </wp:positionH>
              <wp:positionV relativeFrom="paragraph">
                <wp:posOffset>80645</wp:posOffset>
              </wp:positionV>
              <wp:extent cx="1657350" cy="68580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noFill/>
                      <a:ln w="9525">
                        <a:noFill/>
                        <a:miter lim="800000"/>
                        <a:headEnd/>
                        <a:tailEnd/>
                      </a:ln>
                    </wps:spPr>
                    <wps:txbx>
                      <w:txbxContent>
                        <w:p w:rsidR="007B5C24" w:rsidRDefault="00942948">
                          <w:r>
                            <w:rPr>
                              <w:noProof/>
                              <w:lang w:eastAsia="cs-CZ"/>
                            </w:rPr>
                            <w:drawing>
                              <wp:inline distT="0" distB="0" distL="0" distR="0">
                                <wp:extent cx="1466850" cy="514350"/>
                                <wp:effectExtent l="0" t="0" r="0" b="0"/>
                                <wp:docPr id="2"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9pt;margin-top:6.35pt;width:130.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" filled="f" stroked="f">
              <v:textbox>
                <w:txbxContent>
                  <w:p w:rsidR="007B5C24" w:rsidRDefault="00942948">
                    <w:r>
                      <w:rPr>
                        <w:noProof/>
                        <w:lang w:eastAsia="cs-CZ"/>
                      </w:rPr>
                      <w:drawing>
                        <wp:inline distT="0" distB="0" distL="0" distR="0">
                          <wp:extent cx="1466850" cy="514350"/>
                          <wp:effectExtent l="0" t="0" r="0" b="0"/>
                          <wp:docPr id="2"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p>
                </w:txbxContent>
              </v:textbox>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5078730</wp:posOffset>
              </wp:positionH>
              <wp:positionV relativeFrom="paragraph">
                <wp:posOffset>62230</wp:posOffset>
              </wp:positionV>
              <wp:extent cx="1285875" cy="428625"/>
              <wp:effectExtent l="0" t="0" r="0" b="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noFill/>
                      <a:ln w="9525">
                        <a:noFill/>
                        <a:miter lim="800000"/>
                        <a:headEnd/>
                        <a:tailEnd/>
                      </a:ln>
                    </wps:spPr>
                    <wps:txbx>
                      <w:txbxContent>
                        <w:p w:rsidR="00212796" w:rsidRPr="00474A54" w:rsidRDefault="000F5F59" w:rsidP="00212796">
                          <w:pPr>
                            <w:spacing w:after="0" w:line="240" w:lineRule="auto"/>
                            <w:rPr>
                              <w:rFonts w:cs="Calibri"/>
                              <w:color w:val="808080"/>
                              <w:sz w:val="20"/>
                              <w:szCs w:val="20"/>
                            </w:rPr>
                          </w:pPr>
                          <w:r w:rsidRPr="00474A54">
                            <w:rPr>
                              <w:rFonts w:cs="Calibri"/>
                              <w:color w:val="808080"/>
                              <w:sz w:val="20"/>
                              <w:szCs w:val="20"/>
                            </w:rPr>
                            <w:t>Datum:</w:t>
                          </w:r>
                          <w:r w:rsidR="002F2C03">
                            <w:rPr>
                              <w:rFonts w:cs="Calibri"/>
                              <w:color w:val="808080"/>
                              <w:sz w:val="20"/>
                              <w:szCs w:val="20"/>
                            </w:rPr>
                            <w:t xml:space="preserve"> </w:t>
                          </w:r>
                          <w:r w:rsidR="0063272D">
                            <w:rPr>
                              <w:rFonts w:cs="Calibri"/>
                              <w:color w:val="808080"/>
                              <w:sz w:val="20"/>
                              <w:szCs w:val="20"/>
                            </w:rPr>
                            <w:t>01/04/2021</w:t>
                          </w:r>
                        </w:p>
                        <w:p w:rsidR="0053051A" w:rsidRPr="00474A54" w:rsidRDefault="0053051A" w:rsidP="00212796">
                          <w:pPr>
                            <w:spacing w:after="0" w:line="240" w:lineRule="auto"/>
                            <w:rPr>
                              <w:rFonts w:cs="Calibri"/>
                              <w:color w:val="8080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9.9pt;margin-top:4.9pt;width:101.2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" filled="f" stroked="f">
              <v:textbox>
                <w:txbxContent>
                  <w:p w:rsidR="00212796" w:rsidRPr="00474A54" w:rsidRDefault="000F5F59" w:rsidP="00212796">
                    <w:pPr>
                      <w:spacing w:after="0" w:line="240" w:lineRule="auto"/>
                      <w:rPr>
                        <w:rFonts w:cs="Calibri"/>
                        <w:color w:val="808080"/>
                        <w:sz w:val="20"/>
                        <w:szCs w:val="20"/>
                      </w:rPr>
                    </w:pPr>
                    <w:r w:rsidRPr="00474A54">
                      <w:rPr>
                        <w:rFonts w:cs="Calibri"/>
                        <w:color w:val="808080"/>
                        <w:sz w:val="20"/>
                        <w:szCs w:val="20"/>
                      </w:rPr>
                      <w:t>Datum:</w:t>
                    </w:r>
                    <w:r w:rsidR="002F2C03">
                      <w:rPr>
                        <w:rFonts w:cs="Calibri"/>
                        <w:color w:val="808080"/>
                        <w:sz w:val="20"/>
                        <w:szCs w:val="20"/>
                      </w:rPr>
                      <w:t xml:space="preserve"> </w:t>
                    </w:r>
                    <w:r w:rsidR="0063272D">
                      <w:rPr>
                        <w:rFonts w:cs="Calibri"/>
                        <w:color w:val="808080"/>
                        <w:sz w:val="20"/>
                        <w:szCs w:val="20"/>
                      </w:rPr>
                      <w:t>01/04/2021</w:t>
                    </w:r>
                  </w:p>
                  <w:p w:rsidR="0053051A" w:rsidRPr="00474A54" w:rsidRDefault="0053051A" w:rsidP="00212796">
                    <w:pPr>
                      <w:spacing w:after="0" w:line="240" w:lineRule="auto"/>
                      <w:rPr>
                        <w:rFonts w:cs="Calibri"/>
                        <w:color w:val="808080"/>
                        <w:sz w:val="20"/>
                        <w:szCs w:val="20"/>
                      </w:rPr>
                    </w:pPr>
                  </w:p>
                </w:txbxContent>
              </v:textbox>
            </v:shape>
          </w:pict>
        </mc:Fallback>
      </mc:AlternateContent>
    </w:r>
    <w:r>
      <w:rPr>
        <w:noProof/>
        <w:lang w:eastAsia="cs-CZ"/>
      </w:rPr>
      <mc:AlternateContent>
        <mc:Choice Requires="wps">
          <w:drawing>
            <wp:anchor distT="4294967295" distB="4294967295" distL="114300" distR="114300" simplePos="0" relativeHeight="251649536" behindDoc="0" locked="0" layoutInCell="1" allowOverlap="1">
              <wp:simplePos x="0" y="0"/>
              <wp:positionH relativeFrom="column">
                <wp:posOffset>-509905</wp:posOffset>
              </wp:positionH>
              <wp:positionV relativeFrom="paragraph">
                <wp:posOffset>80644</wp:posOffset>
              </wp:positionV>
              <wp:extent cx="6734175" cy="0"/>
              <wp:effectExtent l="0" t="0" r="9525" b="19050"/>
              <wp:wrapNone/>
              <wp:docPr id="15" name="Přímá spojnic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9049DE" id="Přímá spojnice 15"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6.35pt" to="490.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5I2w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53632" behindDoc="0" locked="0" layoutInCell="1" allowOverlap="1">
              <wp:simplePos x="0" y="0"/>
              <wp:positionH relativeFrom="column">
                <wp:posOffset>2480945</wp:posOffset>
              </wp:positionH>
              <wp:positionV relativeFrom="paragraph">
                <wp:posOffset>61595</wp:posOffset>
              </wp:positionV>
              <wp:extent cx="1590675" cy="495300"/>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5300"/>
                      </a:xfrm>
                      <a:prstGeom prst="rect">
                        <a:avLst/>
                      </a:prstGeom>
                      <a:noFill/>
                      <a:ln w="9525">
                        <a:noFill/>
                        <a:miter lim="800000"/>
                        <a:headEnd/>
                        <a:tailEnd/>
                      </a:ln>
                    </wps:spPr>
                    <wps:txb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+420 541 518 210</w:t>
                          </w:r>
                        </w:p>
                        <w:p w:rsidR="008B34AC" w:rsidRPr="00474A54" w:rsidRDefault="007B5C24" w:rsidP="008B34AC">
                          <w:pPr>
                            <w:spacing w:after="0" w:line="240" w:lineRule="auto"/>
                            <w:rPr>
                              <w:rFonts w:cs="Calibri"/>
                              <w:color w:val="808080"/>
                              <w:sz w:val="20"/>
                              <w:szCs w:val="20"/>
                            </w:rPr>
                          </w:pPr>
                          <w:r w:rsidRPr="00474A54">
                            <w:rPr>
                              <w:rFonts w:cs="Calibri"/>
                              <w:color w:val="808080"/>
                              <w:sz w:val="20"/>
                              <w:szCs w:val="20"/>
                            </w:rPr>
                            <w:t>Datová schránka: ra7aipu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35pt;margin-top:4.85pt;width:125.25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" filled="f" stroked="f">
              <v:textbo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+420 541 518 210</w:t>
                    </w:r>
                  </w:p>
                  <w:p w:rsidR="008B34AC" w:rsidRPr="00474A54" w:rsidRDefault="007B5C24" w:rsidP="008B34AC">
                    <w:pPr>
                      <w:spacing w:after="0" w:line="240" w:lineRule="auto"/>
                      <w:rPr>
                        <w:rFonts w:cs="Calibri"/>
                        <w:color w:val="808080"/>
                        <w:sz w:val="20"/>
                        <w:szCs w:val="20"/>
                      </w:rPr>
                    </w:pPr>
                    <w:r w:rsidRPr="00474A54">
                      <w:rPr>
                        <w:rFonts w:cs="Calibri"/>
                        <w:color w:val="808080"/>
                        <w:sz w:val="20"/>
                        <w:szCs w:val="20"/>
                      </w:rPr>
                      <w:t>Datová schránka: ra7aipu</w:t>
                    </w:r>
                  </w:p>
                </w:txbxContent>
              </v:textbox>
            </v:shape>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3957955</wp:posOffset>
              </wp:positionH>
              <wp:positionV relativeFrom="paragraph">
                <wp:posOffset>61595</wp:posOffset>
              </wp:positionV>
              <wp:extent cx="1171575" cy="42862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w="9525">
                        <a:noFill/>
                        <a:miter lim="800000"/>
                        <a:headEnd/>
                        <a:tailEnd/>
                      </a:ln>
                    </wps:spPr>
                    <wps:txb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uskvbl@uskvbl.cz</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www.uskvbl.cz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1.65pt;margin-top:4.85pt;width:92.2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" filled="f" stroked="f">
              <v:textbox>
                <w:txbxContent>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uskvbl@uskvbl.cz</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www.uskvbl.cz</w:t>
                    </w:r>
                  </w:p>
                </w:txbxContent>
              </v:textbox>
            </v:shape>
          </w:pict>
        </mc:Fallback>
      </mc:AlternateContent>
    </w:r>
    <w:r>
      <w:rPr>
        <w:noProof/>
        <w:lang w:eastAsia="cs-CZ"/>
      </w:rPr>
      <mc:AlternateContent>
        <mc:Choice Requires="wps">
          <w:drawing>
            <wp:anchor distT="0" distB="0" distL="114299" distR="114299" simplePos="0" relativeHeight="251657728" behindDoc="0" locked="0" layoutInCell="1" allowOverlap="1">
              <wp:simplePos x="0" y="0"/>
              <wp:positionH relativeFrom="column">
                <wp:posOffset>5059679</wp:posOffset>
              </wp:positionH>
              <wp:positionV relativeFrom="paragraph">
                <wp:posOffset>90805</wp:posOffset>
              </wp:positionV>
              <wp:extent cx="0" cy="133350"/>
              <wp:effectExtent l="0" t="0" r="19050" b="19050"/>
              <wp:wrapNone/>
              <wp:docPr id="7"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ADA54A" id="Přímá spojnice 7"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8.4pt,7.15pt" to="398.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52608" behindDoc="0" locked="0" layoutInCell="1" allowOverlap="1">
              <wp:simplePos x="0" y="0"/>
              <wp:positionH relativeFrom="column">
                <wp:posOffset>3945254</wp:posOffset>
              </wp:positionH>
              <wp:positionV relativeFrom="paragraph">
                <wp:posOffset>90805</wp:posOffset>
              </wp:positionV>
              <wp:extent cx="0" cy="133350"/>
              <wp:effectExtent l="0" t="0" r="19050" b="1905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7837B3" id="Přímá spojnice 1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0.65pt,7.15pt" to="31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" strokecolor="windowText" strokeweight="1pt">
              <o:lock v:ext="edit" shapetype="f"/>
            </v:line>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1087755</wp:posOffset>
              </wp:positionH>
              <wp:positionV relativeFrom="paragraph">
                <wp:posOffset>62230</wp:posOffset>
              </wp:positionV>
              <wp:extent cx="1476375" cy="65722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7225"/>
                      </a:xfrm>
                      <a:prstGeom prst="rect">
                        <a:avLst/>
                      </a:prstGeom>
                      <a:noFill/>
                      <a:ln w="9525">
                        <a:noFill/>
                        <a:miter lim="800000"/>
                        <a:headEnd/>
                        <a:tailEnd/>
                      </a:ln>
                    </wps:spPr>
                    <wps:txbx>
                      <w:txbxContent>
                        <w:p w:rsidR="00792162" w:rsidRPr="00474A54" w:rsidRDefault="008B34AC" w:rsidP="008B34AC">
                          <w:pPr>
                            <w:spacing w:after="0" w:line="240" w:lineRule="auto"/>
                            <w:rPr>
                              <w:rFonts w:cs="Calibri"/>
                              <w:color w:val="808080"/>
                              <w:sz w:val="20"/>
                              <w:szCs w:val="20"/>
                            </w:rPr>
                          </w:pPr>
                          <w:r w:rsidRPr="00474A54">
                            <w:rPr>
                              <w:rFonts w:cs="Calibri"/>
                              <w:color w:val="808080"/>
                              <w:sz w:val="20"/>
                              <w:szCs w:val="20"/>
                            </w:rPr>
                            <w:t xml:space="preserve">Hudcova </w:t>
                          </w:r>
                          <w:r w:rsidR="00B53206">
                            <w:rPr>
                              <w:rFonts w:cs="Calibri"/>
                              <w:color w:val="808080"/>
                              <w:sz w:val="20"/>
                              <w:szCs w:val="20"/>
                            </w:rPr>
                            <w:t>232/</w:t>
                          </w:r>
                          <w:r w:rsidR="006B2128" w:rsidRPr="00474A54">
                            <w:rPr>
                              <w:rFonts w:cs="Calibri"/>
                              <w:color w:val="808080"/>
                              <w:sz w:val="20"/>
                              <w:szCs w:val="20"/>
                            </w:rPr>
                            <w:t>56a</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621 00 Brno-Medlánky</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Česká republika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5.65pt;margin-top:4.9pt;width:116.2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" filled="f" stroked="f">
              <v:textbox>
                <w:txbxContent>
                  <w:p w:rsidR="00792162" w:rsidRPr="00474A54" w:rsidRDefault="008B34AC" w:rsidP="008B34AC">
                    <w:pPr>
                      <w:spacing w:after="0" w:line="240" w:lineRule="auto"/>
                      <w:rPr>
                        <w:rFonts w:cs="Calibri"/>
                        <w:color w:val="808080"/>
                        <w:sz w:val="20"/>
                        <w:szCs w:val="20"/>
                      </w:rPr>
                    </w:pPr>
                    <w:r w:rsidRPr="00474A54">
                      <w:rPr>
                        <w:rFonts w:cs="Calibri"/>
                        <w:color w:val="808080"/>
                        <w:sz w:val="20"/>
                        <w:szCs w:val="20"/>
                      </w:rPr>
                      <w:t xml:space="preserve">Hudcova </w:t>
                    </w:r>
                    <w:r w:rsidR="00B53206">
                      <w:rPr>
                        <w:rFonts w:cs="Calibri"/>
                        <w:color w:val="808080"/>
                        <w:sz w:val="20"/>
                        <w:szCs w:val="20"/>
                      </w:rPr>
                      <w:t>232/</w:t>
                    </w:r>
                    <w:r w:rsidR="006B2128" w:rsidRPr="00474A54">
                      <w:rPr>
                        <w:rFonts w:cs="Calibri"/>
                        <w:color w:val="808080"/>
                        <w:sz w:val="20"/>
                        <w:szCs w:val="20"/>
                      </w:rPr>
                      <w:t>56a</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621 00 Brno-Medlánky</w:t>
                    </w:r>
                  </w:p>
                  <w:p w:rsidR="008B34AC" w:rsidRPr="00474A54" w:rsidRDefault="008B34AC" w:rsidP="008B34AC">
                    <w:pPr>
                      <w:spacing w:after="0" w:line="240" w:lineRule="auto"/>
                      <w:rPr>
                        <w:rFonts w:cs="Calibri"/>
                        <w:color w:val="808080"/>
                        <w:sz w:val="20"/>
                        <w:szCs w:val="20"/>
                      </w:rPr>
                    </w:pPr>
                    <w:r w:rsidRPr="00474A54">
                      <w:rPr>
                        <w:rFonts w:cs="Calibri"/>
                        <w:color w:val="808080"/>
                        <w:sz w:val="20"/>
                        <w:szCs w:val="20"/>
                      </w:rPr>
                      <w:t>Česká republika</w:t>
                    </w:r>
                  </w:p>
                </w:txbxContent>
              </v:textbox>
            </v:shape>
          </w:pict>
        </mc:Fallback>
      </mc:AlternateContent>
    </w:r>
    <w:r>
      <w:rPr>
        <w:noProof/>
        <w:lang w:eastAsia="cs-CZ"/>
      </w:rPr>
      <mc:AlternateContent>
        <mc:Choice Requires="wps">
          <w:drawing>
            <wp:anchor distT="0" distB="0" distL="114299" distR="114299" simplePos="0" relativeHeight="251651584" behindDoc="0" locked="0" layoutInCell="1" allowOverlap="1">
              <wp:simplePos x="0" y="0"/>
              <wp:positionH relativeFrom="column">
                <wp:posOffset>2468879</wp:posOffset>
              </wp:positionH>
              <wp:positionV relativeFrom="paragraph">
                <wp:posOffset>90805</wp:posOffset>
              </wp:positionV>
              <wp:extent cx="0" cy="133350"/>
              <wp:effectExtent l="0" t="0" r="19050" b="1905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969D02" id="Přímá spojnice 17"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4pt,7.15pt" to="19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" strokecolor="windowText" strokeweight="1pt">
              <o:lock v:ext="edit" shapetype="f"/>
            </v:line>
          </w:pict>
        </mc:Fallback>
      </mc:AlternateContent>
    </w:r>
    <w:r>
      <w:rPr>
        <w:noProof/>
        <w:lang w:eastAsia="cs-CZ"/>
      </w:rPr>
      <mc:AlternateContent>
        <mc:Choice Requires="wps">
          <w:drawing>
            <wp:anchor distT="0" distB="0" distL="114299" distR="114299" simplePos="0" relativeHeight="251650560" behindDoc="0" locked="0" layoutInCell="1" allowOverlap="1">
              <wp:simplePos x="0" y="0"/>
              <wp:positionH relativeFrom="column">
                <wp:posOffset>1097279</wp:posOffset>
              </wp:positionH>
              <wp:positionV relativeFrom="paragraph">
                <wp:posOffset>90805</wp:posOffset>
              </wp:positionV>
              <wp:extent cx="0" cy="133350"/>
              <wp:effectExtent l="0" t="0" r="19050" b="1905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6CDAE5" id="Přímá spojnice 16"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4pt,7.15pt" to="8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" strokecolor="windowText" strokeweight="1pt">
              <o:lock v:ext="edit" shapetype="f"/>
            </v:line>
          </w:pict>
        </mc:Fallback>
      </mc:AlternateContent>
    </w:r>
  </w:p>
  <w:p w:rsidR="008B34AC" w:rsidRDefault="008B34AC">
    <w:pPr>
      <w:pStyle w:val="Zpat"/>
    </w:pPr>
  </w:p>
  <w:p w:rsidR="006E6F60" w:rsidRDefault="00942948" w:rsidP="007B5C24">
    <w:pPr>
      <w:pStyle w:val="Zpat"/>
      <w:tabs>
        <w:tab w:val="clear" w:pos="9072"/>
      </w:tabs>
    </w:pP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5500370</wp:posOffset>
              </wp:positionH>
              <wp:positionV relativeFrom="paragraph">
                <wp:posOffset>177800</wp:posOffset>
              </wp:positionV>
              <wp:extent cx="790575" cy="257175"/>
              <wp:effectExtent l="0" t="0" r="0" b="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noFill/>
                      <a:ln w="9525">
                        <a:noFill/>
                        <a:miter lim="800000"/>
                        <a:headEnd/>
                        <a:tailEnd/>
                      </a:ln>
                    </wps:spPr>
                    <wps:txbx>
                      <w:txbxContent>
                        <w:p w:rsidR="007B5C24" w:rsidRPr="00474A54" w:rsidRDefault="00225BFD">
                          <w:pPr>
                            <w:rPr>
                              <w:rFonts w:cs="Calibri"/>
                            </w:rPr>
                          </w:pPr>
                          <w:r w:rsidRPr="00474A54">
                            <w:rPr>
                              <w:rFonts w:cs="Calibri"/>
                            </w:rPr>
                            <w:fldChar w:fldCharType="begin"/>
                          </w:r>
                          <w:r w:rsidR="007B5C24" w:rsidRPr="00474A54">
                            <w:rPr>
                              <w:rFonts w:cs="Calibri"/>
                            </w:rPr>
                            <w:instrText>PAGE  \* Arabic  \* MERGEFORMAT</w:instrText>
                          </w:r>
                          <w:r w:rsidRPr="00474A54">
                            <w:rPr>
                              <w:rFonts w:cs="Calibri"/>
                            </w:rPr>
                            <w:fldChar w:fldCharType="separate"/>
                          </w:r>
                          <w:r w:rsidR="00CC78D7">
                            <w:rPr>
                              <w:rFonts w:cs="Calibri"/>
                              <w:noProof/>
                            </w:rPr>
                            <w:t>2</w:t>
                          </w:r>
                          <w:r w:rsidRPr="00474A54">
                            <w:rPr>
                              <w:rFonts w:cs="Calibri"/>
                            </w:rPr>
                            <w:fldChar w:fldCharType="end"/>
                          </w:r>
                          <w:r w:rsidR="007B5C24" w:rsidRPr="00474A54">
                            <w:rPr>
                              <w:rFonts w:cs="Calibri"/>
                            </w:rPr>
                            <w:t xml:space="preserve"> / </w:t>
                          </w:r>
                          <w:r w:rsidRPr="00474A54">
                            <w:rPr>
                              <w:rFonts w:cs="Calibri"/>
                            </w:rPr>
                            <w:fldChar w:fldCharType="begin"/>
                          </w:r>
                          <w:r w:rsidR="007B5C24" w:rsidRPr="00474A54">
                            <w:rPr>
                              <w:rFonts w:cs="Calibri"/>
                            </w:rPr>
                            <w:instrText>NUMPAGES  \* Arabic  \* MERGEFORMAT</w:instrText>
                          </w:r>
                          <w:r w:rsidRPr="00474A54">
                            <w:rPr>
                              <w:rFonts w:cs="Calibri"/>
                            </w:rPr>
                            <w:fldChar w:fldCharType="separate"/>
                          </w:r>
                          <w:r w:rsidR="00CC78D7">
                            <w:rPr>
                              <w:rFonts w:cs="Calibri"/>
                              <w:noProof/>
                            </w:rPr>
                            <w:t>2</w:t>
                          </w:r>
                          <w:r w:rsidRPr="00474A54">
                            <w:rPr>
                              <w:rFonts w:cs="Calibr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33.1pt;margin-top:1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" filled="f" stroked="f">
              <v:textbox>
                <w:txbxContent>
                  <w:p w:rsidR="007B5C24" w:rsidRPr="00474A54" w:rsidRDefault="00225BFD">
                    <w:pPr>
                      <w:rPr>
                        <w:rFonts w:cs="Calibri"/>
                      </w:rPr>
                    </w:pPr>
                    <w:r w:rsidRPr="00474A54">
                      <w:rPr>
                        <w:rFonts w:cs="Calibri"/>
                      </w:rPr>
                      <w:fldChar w:fldCharType="begin"/>
                    </w:r>
                    <w:r w:rsidR="007B5C24" w:rsidRPr="00474A54">
                      <w:rPr>
                        <w:rFonts w:cs="Calibri"/>
                      </w:rPr>
                      <w:instrText>PAGE  \* Arabic  \* MERGEFORMAT</w:instrText>
                    </w:r>
                    <w:r w:rsidRPr="00474A54">
                      <w:rPr>
                        <w:rFonts w:cs="Calibri"/>
                      </w:rPr>
                      <w:fldChar w:fldCharType="separate"/>
                    </w:r>
                    <w:r w:rsidR="00CC78D7">
                      <w:rPr>
                        <w:rFonts w:cs="Calibri"/>
                        <w:noProof/>
                      </w:rPr>
                      <w:t>2</w:t>
                    </w:r>
                    <w:r w:rsidRPr="00474A54">
                      <w:rPr>
                        <w:rFonts w:cs="Calibri"/>
                      </w:rPr>
                      <w:fldChar w:fldCharType="end"/>
                    </w:r>
                    <w:r w:rsidR="007B5C24" w:rsidRPr="00474A54">
                      <w:rPr>
                        <w:rFonts w:cs="Calibri"/>
                      </w:rPr>
                      <w:t xml:space="preserve"> / </w:t>
                    </w:r>
                    <w:r w:rsidRPr="00474A54">
                      <w:rPr>
                        <w:rFonts w:cs="Calibri"/>
                      </w:rPr>
                      <w:fldChar w:fldCharType="begin"/>
                    </w:r>
                    <w:r w:rsidR="007B5C24" w:rsidRPr="00474A54">
                      <w:rPr>
                        <w:rFonts w:cs="Calibri"/>
                      </w:rPr>
                      <w:instrText>NUMPAGES  \* Arabic  \* MERGEFORMAT</w:instrText>
                    </w:r>
                    <w:r w:rsidRPr="00474A54">
                      <w:rPr>
                        <w:rFonts w:cs="Calibri"/>
                      </w:rPr>
                      <w:fldChar w:fldCharType="separate"/>
                    </w:r>
                    <w:r w:rsidR="00CC78D7">
                      <w:rPr>
                        <w:rFonts w:cs="Calibri"/>
                        <w:noProof/>
                      </w:rPr>
                      <w:t>2</w:t>
                    </w:r>
                    <w:r w:rsidRPr="00474A54">
                      <w:rPr>
                        <w:rFonts w:cs="Calibri"/>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AD7" w:rsidRDefault="002B3AD7" w:rsidP="006E6F60">
      <w:pPr>
        <w:spacing w:after="0" w:line="240" w:lineRule="auto"/>
      </w:pPr>
      <w:r>
        <w:separator/>
      </w:r>
    </w:p>
  </w:footnote>
  <w:footnote w:type="continuationSeparator" w:id="0">
    <w:p w:rsidR="002B3AD7" w:rsidRDefault="002B3AD7" w:rsidP="006E6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F59" w:rsidRDefault="00942948">
    <w:pPr>
      <w:pStyle w:val="Zhlav"/>
    </w:pPr>
    <w:r>
      <w:rPr>
        <w:noProof/>
        <w:lang w:eastAsia="cs-CZ"/>
      </w:rPr>
      <w:drawing>
        <wp:anchor distT="0" distB="0" distL="114300" distR="114300" simplePos="0" relativeHeight="251664896" behindDoc="1" locked="0" layoutInCell="0" allowOverlap="1">
          <wp:simplePos x="0" y="0"/>
          <wp:positionH relativeFrom="margin">
            <wp:align>center</wp:align>
          </wp:positionH>
          <wp:positionV relativeFrom="margin">
            <wp:align>center</wp:align>
          </wp:positionV>
          <wp:extent cx="7304405" cy="7567295"/>
          <wp:effectExtent l="0" t="0" r="0" b="0"/>
          <wp:wrapNone/>
          <wp:docPr id="31" name="Obrázek 26"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descr="certifi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405" cy="7567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5758180" cy="5965190"/>
          <wp:effectExtent l="0" t="0" r="0" b="0"/>
          <wp:wrapNone/>
          <wp:docPr id="30" name="Obrázek 13"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certifi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180" cy="5965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162" w:rsidRDefault="00942948" w:rsidP="006E6F60">
    <w:r>
      <w:rPr>
        <w:noProof/>
        <w:lang w:eastAsia="cs-CZ"/>
      </w:rPr>
      <w:drawing>
        <wp:anchor distT="0" distB="0" distL="114300" distR="114300" simplePos="0" relativeHeight="251665920" behindDoc="1" locked="0" layoutInCell="0" allowOverlap="1">
          <wp:simplePos x="0" y="0"/>
          <wp:positionH relativeFrom="margin">
            <wp:align>center</wp:align>
          </wp:positionH>
          <wp:positionV relativeFrom="margin">
            <wp:align>center</wp:align>
          </wp:positionV>
          <wp:extent cx="7304405" cy="7567295"/>
          <wp:effectExtent l="0" t="0" r="0" b="0"/>
          <wp:wrapNone/>
          <wp:docPr id="29" name="Obrázek 8" descr="certif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certifik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405" cy="7567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-596265</wp:posOffset>
              </wp:positionH>
              <wp:positionV relativeFrom="paragraph">
                <wp:posOffset>-239395</wp:posOffset>
              </wp:positionV>
              <wp:extent cx="2296160" cy="908685"/>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908685"/>
                      </a:xfrm>
                      <a:prstGeom prst="rect">
                        <a:avLst/>
                      </a:prstGeom>
                      <a:noFill/>
                      <a:ln w="9525">
                        <a:noFill/>
                        <a:miter lim="800000"/>
                        <a:headEnd/>
                        <a:tailEnd/>
                      </a:ln>
                    </wps:spPr>
                    <wps:txbx>
                      <w:txbxContent>
                        <w:p w:rsidR="00792162" w:rsidRDefault="00942948">
                          <w:r>
                            <w:rPr>
                              <w:noProof/>
                              <w:lang w:eastAsia="cs-CZ"/>
                            </w:rPr>
                            <w:drawing>
                              <wp:inline distT="0" distB="0" distL="0" distR="0">
                                <wp:extent cx="1661795" cy="664845"/>
                                <wp:effectExtent l="0" t="0" r="0" b="1905"/>
                                <wp:docPr id="4"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795" cy="66484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6.95pt;margin-top:-18.85pt;width:180.8pt;height:71.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" filled="f" stroked="f">
              <v:textbox style="mso-fit-shape-to-text:t">
                <w:txbxContent>
                  <w:p w:rsidR="00792162" w:rsidRDefault="00942948">
                    <w:r>
                      <w:rPr>
                        <w:noProof/>
                        <w:lang w:eastAsia="cs-CZ"/>
                      </w:rPr>
                      <w:drawing>
                        <wp:inline distT="0" distB="0" distL="0" distR="0">
                          <wp:extent cx="1661795" cy="664845"/>
                          <wp:effectExtent l="0" t="0" r="0" b="1905"/>
                          <wp:docPr id="4"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795" cy="664845"/>
                                  </a:xfrm>
                                  <a:prstGeom prst="rect">
                                    <a:avLst/>
                                  </a:prstGeom>
                                  <a:noFill/>
                                  <a:ln>
                                    <a:noFill/>
                                  </a:ln>
                                </pic:spPr>
                              </pic:pic>
                            </a:graphicData>
                          </a:graphic>
                        </wp:inline>
                      </w:drawing>
                    </w:r>
                  </w:p>
                </w:txbxContent>
              </v:textbox>
            </v:shape>
          </w:pict>
        </mc:Fallback>
      </mc:AlternateContent>
    </w:r>
  </w:p>
  <w:p w:rsidR="006E6F60" w:rsidRDefault="00942948" w:rsidP="00A448BF">
    <w:r>
      <w:rPr>
        <w:noProof/>
        <w:lang w:eastAsia="cs-CZ"/>
      </w:rPr>
      <mc:AlternateContent>
        <mc:Choice Requires="wpg">
          <w:drawing>
            <wp:anchor distT="4294967295" distB="4294967295" distL="114300" distR="114300" simplePos="0" relativeHeight="251661824" behindDoc="0" locked="0" layoutInCell="1" allowOverlap="1">
              <wp:simplePos x="0" y="0"/>
              <wp:positionH relativeFrom="column">
                <wp:posOffset>-509905</wp:posOffset>
              </wp:positionH>
              <wp:positionV relativeFrom="paragraph">
                <wp:posOffset>160019</wp:posOffset>
              </wp:positionV>
              <wp:extent cx="6734175" cy="0"/>
              <wp:effectExtent l="0" t="19050" r="9525" b="19050"/>
              <wp:wrapNone/>
              <wp:docPr id="14"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0"/>
                        <a:chOff x="0" y="0"/>
                        <a:chExt cx="6734175" cy="0"/>
                      </a:xfrm>
                    </wpg:grpSpPr>
                    <wps:wsp>
                      <wps:cNvPr id="3" name="Přímá spojnice 3"/>
                      <wps:cNvCnPr/>
                      <wps:spPr>
                        <a:xfrm>
                          <a:off x="0" y="0"/>
                          <a:ext cx="2237105" cy="0"/>
                        </a:xfrm>
                        <a:prstGeom prst="line">
                          <a:avLst/>
                        </a:prstGeom>
                        <a:noFill/>
                        <a:ln w="28575" cap="flat" cmpd="sng" algn="ctr">
                          <a:solidFill>
                            <a:srgbClr val="005670"/>
                          </a:solidFill>
                          <a:prstDash val="solid"/>
                        </a:ln>
                        <a:effectLst/>
                      </wps:spPr>
                      <wps:bodyPr/>
                    </wps:wsp>
                    <wps:wsp>
                      <wps:cNvPr id="5" name="Přímá spojnice 5"/>
                      <wps:cNvCnPr/>
                      <wps:spPr>
                        <a:xfrm>
                          <a:off x="2228850" y="0"/>
                          <a:ext cx="2306320" cy="0"/>
                        </a:xfrm>
                        <a:prstGeom prst="line">
                          <a:avLst/>
                        </a:prstGeom>
                        <a:noFill/>
                        <a:ln w="28575" cap="flat" cmpd="sng" algn="ctr">
                          <a:solidFill>
                            <a:srgbClr val="0077C8"/>
                          </a:solidFill>
                          <a:prstDash val="solid"/>
                        </a:ln>
                        <a:effectLst/>
                      </wps:spPr>
                      <wps:bodyPr/>
                    </wps:wsp>
                    <wps:wsp>
                      <wps:cNvPr id="12" name="Přímá spojnice 12"/>
                      <wps:cNvCnPr/>
                      <wps:spPr>
                        <a:xfrm>
                          <a:off x="4533900" y="0"/>
                          <a:ext cx="2200275" cy="0"/>
                        </a:xfrm>
                        <a:prstGeom prst="line">
                          <a:avLst/>
                        </a:prstGeom>
                        <a:noFill/>
                        <a:ln w="28575" cap="flat" cmpd="sng" algn="ctr">
                          <a:solidFill>
                            <a:srgbClr val="47D7AC"/>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27664928" id="Skupina 14" o:spid="_x0000_s1026" style="position:absolute;margin-left:-40.15pt;margin-top:12.6pt;width:530.25pt;height:0;z-index:251661824;mso-wrap-distance-top:-3e-5mm;mso-wrap-distance-bottom:-3e-5mm" coordsize="67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">
              <v:line id="Přímá spojnice 3" o:spid="_x0000_s1027" style="position:absolute;visibility:visible;mso-wrap-style:square" from="0,0" to="22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" strokecolor="#005670" strokeweight="2.25pt"/>
              <v:line id="Přímá spojnice 5" o:spid="_x0000_s1028" style="position:absolute;visibility:visible;mso-wrap-style:square" from="22288,0" to="45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" strokecolor="#0077c8" strokeweight="2.25pt"/>
              <v:line id="Přímá spojnice 12" o:spid="_x0000_s1029" style="position:absolute;visibility:visible;mso-wrap-style:square" from="45339,0" to="67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" strokecolor="#47d7ac" strokeweight="2.25pt"/>
            </v:group>
          </w:pict>
        </mc:Fallback>
      </mc:AlternateContent>
    </w:r>
    <w:r>
      <w:rPr>
        <w:noProof/>
        <w:lang w:eastAsia="cs-CZ"/>
      </w:rPr>
      <mc:AlternateContent>
        <mc:Choice Requires="wps">
          <w:drawing>
            <wp:anchor distT="4294967295" distB="4294967295" distL="114300" distR="114300" simplePos="0" relativeHeight="251648512" behindDoc="0" locked="0" layoutInCell="1" allowOverlap="1">
              <wp:simplePos x="0" y="0"/>
              <wp:positionH relativeFrom="column">
                <wp:posOffset>-509905</wp:posOffset>
              </wp:positionH>
              <wp:positionV relativeFrom="paragraph">
                <wp:posOffset>160019</wp:posOffset>
              </wp:positionV>
              <wp:extent cx="6734175" cy="0"/>
              <wp:effectExtent l="0" t="0" r="9525" b="19050"/>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41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0B939B" id="Přímá spojnice 11"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15pt,12.6pt" to="490.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" strokecolor="windowText"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F59" w:rsidRDefault="00CC78D7">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575.15pt;height:595.85pt;z-index:-251649536;mso-position-horizontal:center;mso-position-horizontal-relative:margin;mso-position-vertical:center;mso-position-vertical-relative:margin" o:allowincell="f">
          <v:imagedata r:id="rId1" o:title="certifika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533F"/>
    <w:multiLevelType w:val="multilevel"/>
    <w:tmpl w:val="D742BEE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F971BC"/>
    <w:multiLevelType w:val="hybridMultilevel"/>
    <w:tmpl w:val="E44E0C9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7DA6217D"/>
    <w:multiLevelType w:val="multilevel"/>
    <w:tmpl w:val="C3482F5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97"/>
    <w:rsid w:val="00014FD6"/>
    <w:rsid w:val="00050478"/>
    <w:rsid w:val="0008356E"/>
    <w:rsid w:val="000F5F59"/>
    <w:rsid w:val="0010334E"/>
    <w:rsid w:val="00133FEE"/>
    <w:rsid w:val="00154967"/>
    <w:rsid w:val="00156E7E"/>
    <w:rsid w:val="001F1C42"/>
    <w:rsid w:val="00212796"/>
    <w:rsid w:val="00225BFD"/>
    <w:rsid w:val="00271F2D"/>
    <w:rsid w:val="002832D4"/>
    <w:rsid w:val="002A2D3A"/>
    <w:rsid w:val="002B3AD7"/>
    <w:rsid w:val="002C5346"/>
    <w:rsid w:val="002F2C03"/>
    <w:rsid w:val="00322B80"/>
    <w:rsid w:val="0032721D"/>
    <w:rsid w:val="00354368"/>
    <w:rsid w:val="00370247"/>
    <w:rsid w:val="003913B6"/>
    <w:rsid w:val="003A0A2C"/>
    <w:rsid w:val="003D0020"/>
    <w:rsid w:val="003E530B"/>
    <w:rsid w:val="00415C55"/>
    <w:rsid w:val="00451E6C"/>
    <w:rsid w:val="00454202"/>
    <w:rsid w:val="00474A54"/>
    <w:rsid w:val="00475524"/>
    <w:rsid w:val="004F3497"/>
    <w:rsid w:val="0053051A"/>
    <w:rsid w:val="005A2859"/>
    <w:rsid w:val="005A50E9"/>
    <w:rsid w:val="005B01C4"/>
    <w:rsid w:val="005C5599"/>
    <w:rsid w:val="005D6692"/>
    <w:rsid w:val="005E26F5"/>
    <w:rsid w:val="005E6AC3"/>
    <w:rsid w:val="00610E20"/>
    <w:rsid w:val="00611DEC"/>
    <w:rsid w:val="0063272D"/>
    <w:rsid w:val="0065282E"/>
    <w:rsid w:val="006804CA"/>
    <w:rsid w:val="00687B06"/>
    <w:rsid w:val="006B2128"/>
    <w:rsid w:val="006B779D"/>
    <w:rsid w:val="006D3DBE"/>
    <w:rsid w:val="006E6F60"/>
    <w:rsid w:val="00717222"/>
    <w:rsid w:val="00745C0C"/>
    <w:rsid w:val="00792162"/>
    <w:rsid w:val="007979DE"/>
    <w:rsid w:val="007B5C24"/>
    <w:rsid w:val="007D4DA4"/>
    <w:rsid w:val="00802F41"/>
    <w:rsid w:val="008039EE"/>
    <w:rsid w:val="00814E70"/>
    <w:rsid w:val="00821619"/>
    <w:rsid w:val="008260A8"/>
    <w:rsid w:val="00847BD3"/>
    <w:rsid w:val="00861F74"/>
    <w:rsid w:val="008B34AC"/>
    <w:rsid w:val="008F40B6"/>
    <w:rsid w:val="00914C07"/>
    <w:rsid w:val="00942948"/>
    <w:rsid w:val="00992C5D"/>
    <w:rsid w:val="009D6D23"/>
    <w:rsid w:val="00A246A1"/>
    <w:rsid w:val="00A3435E"/>
    <w:rsid w:val="00A34969"/>
    <w:rsid w:val="00A448BF"/>
    <w:rsid w:val="00A72241"/>
    <w:rsid w:val="00A76B98"/>
    <w:rsid w:val="00AA3528"/>
    <w:rsid w:val="00AA6F0E"/>
    <w:rsid w:val="00AF1E65"/>
    <w:rsid w:val="00B01B42"/>
    <w:rsid w:val="00B14E29"/>
    <w:rsid w:val="00B307A7"/>
    <w:rsid w:val="00B53206"/>
    <w:rsid w:val="00B72D7D"/>
    <w:rsid w:val="00B7637C"/>
    <w:rsid w:val="00B9056C"/>
    <w:rsid w:val="00BA5487"/>
    <w:rsid w:val="00C14D59"/>
    <w:rsid w:val="00C27A69"/>
    <w:rsid w:val="00C45063"/>
    <w:rsid w:val="00C83669"/>
    <w:rsid w:val="00CC78D7"/>
    <w:rsid w:val="00CF25E5"/>
    <w:rsid w:val="00D1286A"/>
    <w:rsid w:val="00D23C9F"/>
    <w:rsid w:val="00D41A08"/>
    <w:rsid w:val="00DB7F81"/>
    <w:rsid w:val="00DC6761"/>
    <w:rsid w:val="00E14C50"/>
    <w:rsid w:val="00E23ED5"/>
    <w:rsid w:val="00E66B6B"/>
    <w:rsid w:val="00EF5D46"/>
    <w:rsid w:val="00F8201D"/>
    <w:rsid w:val="00FD6849"/>
    <w:rsid w:val="00FE3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2245E8E-ED00-45EE-9784-3EC7579D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420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F3497"/>
    <w:pPr>
      <w:spacing w:after="0" w:line="240" w:lineRule="auto"/>
    </w:pPr>
    <w:rPr>
      <w:rFonts w:ascii="Tahoma" w:hAnsi="Tahoma" w:cs="Tahoma"/>
      <w:sz w:val="16"/>
      <w:szCs w:val="16"/>
    </w:rPr>
  </w:style>
  <w:style w:type="character" w:customStyle="1" w:styleId="TextbublinyChar">
    <w:name w:val="Text bubliny Char"/>
    <w:link w:val="Textbubliny"/>
    <w:rsid w:val="004F3497"/>
    <w:rPr>
      <w:rFonts w:ascii="Tahoma" w:hAnsi="Tahoma" w:cs="Tahoma"/>
      <w:sz w:val="16"/>
      <w:szCs w:val="16"/>
    </w:rPr>
  </w:style>
  <w:style w:type="paragraph" w:styleId="Zhlav">
    <w:name w:val="header"/>
    <w:basedOn w:val="Normln"/>
    <w:link w:val="ZhlavChar"/>
    <w:rsid w:val="006E6F60"/>
    <w:pPr>
      <w:tabs>
        <w:tab w:val="center" w:pos="4536"/>
        <w:tab w:val="right" w:pos="9072"/>
      </w:tabs>
      <w:spacing w:after="0" w:line="240" w:lineRule="auto"/>
    </w:pPr>
  </w:style>
  <w:style w:type="character" w:customStyle="1" w:styleId="ZhlavChar">
    <w:name w:val="Záhlaví Char"/>
    <w:basedOn w:val="Standardnpsmoodstavce"/>
    <w:link w:val="Zhlav"/>
    <w:rsid w:val="006E6F60"/>
  </w:style>
  <w:style w:type="paragraph" w:styleId="Zpat">
    <w:name w:val="footer"/>
    <w:basedOn w:val="Normln"/>
    <w:link w:val="ZpatChar"/>
    <w:rsid w:val="006E6F60"/>
    <w:pPr>
      <w:tabs>
        <w:tab w:val="center" w:pos="4536"/>
        <w:tab w:val="right" w:pos="9072"/>
      </w:tabs>
      <w:spacing w:after="0" w:line="240" w:lineRule="auto"/>
    </w:pPr>
  </w:style>
  <w:style w:type="character" w:customStyle="1" w:styleId="ZpatChar">
    <w:name w:val="Zápatí Char"/>
    <w:basedOn w:val="Standardnpsmoodstavce"/>
    <w:link w:val="Zpat"/>
    <w:rsid w:val="006E6F60"/>
  </w:style>
  <w:style w:type="character" w:styleId="slostrnky">
    <w:name w:val="page number"/>
    <w:basedOn w:val="Standardnpsmoodstavce"/>
    <w:rsid w:val="00DB7F81"/>
  </w:style>
  <w:style w:type="paragraph" w:styleId="Zkladntext">
    <w:name w:val="Body Text"/>
    <w:basedOn w:val="Normln"/>
    <w:link w:val="ZkladntextChar"/>
    <w:rsid w:val="00847BD3"/>
    <w:pPr>
      <w:spacing w:after="0" w:line="240" w:lineRule="auto"/>
    </w:pPr>
    <w:rPr>
      <w:rFonts w:ascii="Dutch" w:eastAsia="Times New Roman" w:hAnsi="Dutch"/>
      <w:noProof/>
      <w:sz w:val="20"/>
      <w:szCs w:val="20"/>
      <w:lang w:eastAsia="cs-CZ"/>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847BD3"/>
    <w:rPr>
      <w:rFonts w:ascii="Dutch" w:eastAsia="Times New Roman" w:hAnsi="Dutch" w:cs="Times New Roman"/>
      <w:noProof/>
      <w:sz w:val="20"/>
      <w:szCs w:val="20"/>
      <w:lang w:eastAsia="cs-CZ"/>
      <w14:shadow w14:blurRad="50800" w14:dist="38100" w14:dir="2700000" w14:sx="100000" w14:sy="100000" w14:kx="0" w14:ky="0" w14:algn="tl">
        <w14:srgbClr w14:val="000000">
          <w14:alpha w14:val="60000"/>
        </w14:srgbClr>
      </w14:shadow>
    </w:rPr>
  </w:style>
  <w:style w:type="paragraph" w:styleId="Odstavecseseznamem">
    <w:name w:val="List Paragraph"/>
    <w:basedOn w:val="Normln"/>
    <w:qFormat/>
    <w:rsid w:val="00451E6C"/>
    <w:pPr>
      <w:ind w:left="720"/>
      <w:contextualSpacing/>
    </w:pPr>
  </w:style>
  <w:style w:type="paragraph" w:styleId="Zkladntextodsazen">
    <w:name w:val="Body Text Indent"/>
    <w:basedOn w:val="Normln"/>
    <w:link w:val="ZkladntextodsazenChar"/>
    <w:rsid w:val="0032721D"/>
    <w:pPr>
      <w:spacing w:after="120"/>
      <w:ind w:left="283"/>
    </w:pPr>
  </w:style>
  <w:style w:type="character" w:customStyle="1" w:styleId="ZkladntextodsazenChar">
    <w:name w:val="Základní text odsazený Char"/>
    <w:link w:val="Zkladntextodsazen"/>
    <w:rsid w:val="0032721D"/>
    <w:rPr>
      <w:sz w:val="22"/>
      <w:szCs w:val="22"/>
      <w:lang w:val="cs-CZ" w:eastAsia="en-US"/>
    </w:rPr>
  </w:style>
  <w:style w:type="paragraph" w:customStyle="1" w:styleId="Odsazen1">
    <w:name w:val="Odsazení 1"/>
    <w:basedOn w:val="Normln"/>
    <w:rsid w:val="0032721D"/>
    <w:pPr>
      <w:tabs>
        <w:tab w:val="left" w:pos="2835"/>
        <w:tab w:val="left" w:pos="2977"/>
      </w:tabs>
      <w:spacing w:after="0" w:line="240" w:lineRule="auto"/>
      <w:jc w:val="both"/>
    </w:pPr>
    <w:rPr>
      <w:rFonts w:ascii="Times New Roman" w:eastAsia="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02676">
      <w:bodyDiv w:val="1"/>
      <w:marLeft w:val="0"/>
      <w:marRight w:val="0"/>
      <w:marTop w:val="0"/>
      <w:marBottom w:val="0"/>
      <w:divBdr>
        <w:top w:val="none" w:sz="0" w:space="0" w:color="auto"/>
        <w:left w:val="none" w:sz="0" w:space="0" w:color="auto"/>
        <w:bottom w:val="none" w:sz="0" w:space="0" w:color="auto"/>
        <w:right w:val="none" w:sz="0" w:space="0" w:color="auto"/>
      </w:divBdr>
    </w:div>
    <w:div w:id="9681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2765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Zemek Jiří</dc:creator>
  <cp:lastModifiedBy>MVDr. Petra Strnadová</cp:lastModifiedBy>
  <cp:revision>2</cp:revision>
  <cp:lastPrinted>2017-07-17T04:48:00Z</cp:lastPrinted>
  <dcterms:created xsi:type="dcterms:W3CDTF">2022-08-03T08:00:00Z</dcterms:created>
  <dcterms:modified xsi:type="dcterms:W3CDTF">2022-08-03T08:00:00Z</dcterms:modified>
</cp:coreProperties>
</file>